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17" w:rsidRPr="00F55135" w:rsidRDefault="00BB6017" w:rsidP="00BB6017">
      <w:pPr>
        <w:jc w:val="center"/>
        <w:rPr>
          <w:rFonts w:ascii="Arial" w:hAnsi="Arial" w:cs="Arial"/>
        </w:rPr>
      </w:pPr>
      <w:r w:rsidRPr="00F55135">
        <w:rPr>
          <w:rFonts w:ascii="Arial" w:hAnsi="Arial" w:cs="Arial"/>
          <w:noProof/>
        </w:rPr>
        <w:drawing>
          <wp:inline distT="0" distB="0" distL="0" distR="0" wp14:anchorId="7764BB2F" wp14:editId="6E6E0417">
            <wp:extent cx="571500" cy="676275"/>
            <wp:effectExtent l="0" t="0" r="0" b="9525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017" w:rsidRPr="00F55135" w:rsidRDefault="00BB6017" w:rsidP="00BB6017">
      <w:pPr>
        <w:jc w:val="center"/>
        <w:rPr>
          <w:rFonts w:ascii="Arial" w:hAnsi="Arial" w:cs="Arial"/>
        </w:rPr>
      </w:pPr>
    </w:p>
    <w:p w:rsidR="00BB6017" w:rsidRPr="00F55135" w:rsidRDefault="000645BC" w:rsidP="00BB6017">
      <w:pPr>
        <w:jc w:val="center"/>
        <w:rPr>
          <w:rFonts w:ascii="Arial" w:hAnsi="Arial" w:cs="Arial"/>
          <w:b/>
        </w:rPr>
      </w:pPr>
      <w:r w:rsidRPr="00F55135">
        <w:rPr>
          <w:rFonts w:ascii="Arial" w:hAnsi="Arial" w:cs="Arial"/>
          <w:b/>
        </w:rPr>
        <w:t>Глава</w:t>
      </w:r>
      <w:r w:rsidR="00BB6017" w:rsidRPr="00F55135">
        <w:rPr>
          <w:rFonts w:ascii="Arial" w:hAnsi="Arial" w:cs="Arial"/>
          <w:b/>
        </w:rPr>
        <w:t xml:space="preserve"> </w:t>
      </w:r>
      <w:proofErr w:type="spellStart"/>
      <w:r w:rsidR="00BB6017" w:rsidRPr="00F55135">
        <w:rPr>
          <w:rFonts w:ascii="Arial" w:hAnsi="Arial" w:cs="Arial"/>
          <w:b/>
        </w:rPr>
        <w:t>Боготольского</w:t>
      </w:r>
      <w:proofErr w:type="spellEnd"/>
      <w:r w:rsidR="00BB6017" w:rsidRPr="00F55135">
        <w:rPr>
          <w:rFonts w:ascii="Arial" w:hAnsi="Arial" w:cs="Arial"/>
          <w:b/>
        </w:rPr>
        <w:t xml:space="preserve"> района</w:t>
      </w:r>
    </w:p>
    <w:p w:rsidR="00BB6017" w:rsidRPr="00F55135" w:rsidRDefault="00BB6017" w:rsidP="00BB6017">
      <w:pPr>
        <w:jc w:val="center"/>
        <w:rPr>
          <w:rFonts w:ascii="Arial" w:hAnsi="Arial" w:cs="Arial"/>
          <w:b/>
        </w:rPr>
      </w:pPr>
      <w:r w:rsidRPr="00F55135">
        <w:rPr>
          <w:rFonts w:ascii="Arial" w:hAnsi="Arial" w:cs="Arial"/>
          <w:b/>
        </w:rPr>
        <w:t>Красноярского края</w:t>
      </w:r>
    </w:p>
    <w:p w:rsidR="00BB6017" w:rsidRPr="00F55135" w:rsidRDefault="00BB6017" w:rsidP="00BB6017">
      <w:pPr>
        <w:jc w:val="center"/>
        <w:rPr>
          <w:rFonts w:ascii="Arial" w:hAnsi="Arial" w:cs="Arial"/>
        </w:rPr>
      </w:pPr>
    </w:p>
    <w:p w:rsidR="00BB6017" w:rsidRPr="00F55135" w:rsidRDefault="000645BC" w:rsidP="00BB6017">
      <w:pPr>
        <w:jc w:val="center"/>
        <w:rPr>
          <w:rFonts w:ascii="Arial" w:hAnsi="Arial" w:cs="Arial"/>
          <w:b/>
        </w:rPr>
      </w:pPr>
      <w:r w:rsidRPr="00F55135">
        <w:rPr>
          <w:rFonts w:ascii="Arial" w:hAnsi="Arial" w:cs="Arial"/>
          <w:b/>
        </w:rPr>
        <w:t>РАСПОРЯЖЕНИЕ</w:t>
      </w:r>
    </w:p>
    <w:p w:rsidR="00BB6017" w:rsidRPr="00F55135" w:rsidRDefault="00BB6017" w:rsidP="00BB6017">
      <w:pPr>
        <w:rPr>
          <w:rFonts w:ascii="Arial" w:hAnsi="Arial" w:cs="Arial"/>
          <w:b/>
        </w:rPr>
      </w:pPr>
    </w:p>
    <w:p w:rsidR="00BB6017" w:rsidRPr="00F55135" w:rsidRDefault="00FA666F" w:rsidP="00BB6017">
      <w:pPr>
        <w:jc w:val="center"/>
        <w:rPr>
          <w:rFonts w:ascii="Arial" w:hAnsi="Arial" w:cs="Arial"/>
        </w:rPr>
      </w:pPr>
      <w:r w:rsidRPr="00F55135">
        <w:rPr>
          <w:rFonts w:ascii="Arial" w:hAnsi="Arial" w:cs="Arial"/>
        </w:rPr>
        <w:t>г. Боготол</w:t>
      </w:r>
    </w:p>
    <w:p w:rsidR="00BB6017" w:rsidRPr="00F55135" w:rsidRDefault="00BB6017" w:rsidP="00BB6017">
      <w:pPr>
        <w:rPr>
          <w:rFonts w:ascii="Arial" w:hAnsi="Arial" w:cs="Arial"/>
          <w:b/>
        </w:rPr>
      </w:pPr>
    </w:p>
    <w:p w:rsidR="00BB6017" w:rsidRPr="00F55135" w:rsidRDefault="00BB6017" w:rsidP="00BB6017">
      <w:pPr>
        <w:rPr>
          <w:rFonts w:ascii="Arial" w:hAnsi="Arial" w:cs="Arial"/>
        </w:rPr>
      </w:pPr>
      <w:r w:rsidRPr="00F55135">
        <w:rPr>
          <w:rFonts w:ascii="Arial" w:hAnsi="Arial" w:cs="Arial"/>
        </w:rPr>
        <w:t>«</w:t>
      </w:r>
      <w:r w:rsidR="0039011E">
        <w:rPr>
          <w:rFonts w:ascii="Arial" w:hAnsi="Arial" w:cs="Arial"/>
        </w:rPr>
        <w:t>27</w:t>
      </w:r>
      <w:r w:rsidR="00C72735">
        <w:rPr>
          <w:rFonts w:ascii="Arial" w:hAnsi="Arial" w:cs="Arial"/>
        </w:rPr>
        <w:t>»</w:t>
      </w:r>
      <w:r w:rsidRPr="00F55135">
        <w:rPr>
          <w:rFonts w:ascii="Arial" w:hAnsi="Arial" w:cs="Arial"/>
        </w:rPr>
        <w:t xml:space="preserve"> </w:t>
      </w:r>
      <w:r w:rsidR="00923EA7" w:rsidRPr="00F55135">
        <w:rPr>
          <w:rFonts w:ascii="Arial" w:hAnsi="Arial" w:cs="Arial"/>
        </w:rPr>
        <w:t>декабря</w:t>
      </w:r>
      <w:r w:rsidRPr="00F55135">
        <w:rPr>
          <w:rFonts w:ascii="Arial" w:hAnsi="Arial" w:cs="Arial"/>
        </w:rPr>
        <w:t xml:space="preserve"> 20</w:t>
      </w:r>
      <w:r w:rsidR="00D92923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1</w:t>
      </w:r>
      <w:r w:rsidRPr="00F55135">
        <w:rPr>
          <w:rFonts w:ascii="Arial" w:hAnsi="Arial" w:cs="Arial"/>
        </w:rPr>
        <w:t xml:space="preserve"> года</w:t>
      </w:r>
      <w:r w:rsidRPr="00F55135">
        <w:rPr>
          <w:rFonts w:ascii="Arial" w:hAnsi="Arial" w:cs="Arial"/>
        </w:rPr>
        <w:tab/>
      </w:r>
      <w:r w:rsidRPr="00F55135">
        <w:rPr>
          <w:rFonts w:ascii="Arial" w:hAnsi="Arial" w:cs="Arial"/>
        </w:rPr>
        <w:tab/>
      </w:r>
      <w:r w:rsidRPr="00F55135">
        <w:rPr>
          <w:rFonts w:ascii="Arial" w:hAnsi="Arial" w:cs="Arial"/>
        </w:rPr>
        <w:tab/>
      </w:r>
      <w:r w:rsidR="00FA666F" w:rsidRPr="00F55135">
        <w:rPr>
          <w:rFonts w:ascii="Arial" w:hAnsi="Arial" w:cs="Arial"/>
        </w:rPr>
        <w:tab/>
      </w:r>
      <w:r w:rsidR="00FA666F" w:rsidRPr="00F55135">
        <w:rPr>
          <w:rFonts w:ascii="Arial" w:hAnsi="Arial" w:cs="Arial"/>
        </w:rPr>
        <w:tab/>
      </w:r>
      <w:r w:rsidRPr="00F55135">
        <w:rPr>
          <w:rFonts w:ascii="Arial" w:hAnsi="Arial" w:cs="Arial"/>
        </w:rPr>
        <w:tab/>
      </w:r>
      <w:r w:rsidR="00FA666F" w:rsidRPr="00F55135">
        <w:rPr>
          <w:rFonts w:ascii="Arial" w:hAnsi="Arial" w:cs="Arial"/>
        </w:rPr>
        <w:tab/>
      </w:r>
      <w:r w:rsidRPr="00F55135">
        <w:rPr>
          <w:rFonts w:ascii="Arial" w:hAnsi="Arial" w:cs="Arial"/>
        </w:rPr>
        <w:t xml:space="preserve">№ </w:t>
      </w:r>
      <w:r w:rsidR="0039011E">
        <w:rPr>
          <w:rFonts w:ascii="Arial" w:hAnsi="Arial" w:cs="Arial"/>
        </w:rPr>
        <w:t xml:space="preserve">443 </w:t>
      </w:r>
      <w:r w:rsidRPr="00F55135">
        <w:rPr>
          <w:rFonts w:ascii="Arial" w:hAnsi="Arial" w:cs="Arial"/>
        </w:rPr>
        <w:t>-</w:t>
      </w:r>
      <w:r w:rsidR="0039011E">
        <w:rPr>
          <w:rFonts w:ascii="Arial" w:hAnsi="Arial" w:cs="Arial"/>
        </w:rPr>
        <w:t xml:space="preserve"> </w:t>
      </w:r>
      <w:proofErr w:type="gramStart"/>
      <w:r w:rsidR="000645BC" w:rsidRPr="00F55135">
        <w:rPr>
          <w:rFonts w:ascii="Arial" w:hAnsi="Arial" w:cs="Arial"/>
        </w:rPr>
        <w:t>р</w:t>
      </w:r>
      <w:proofErr w:type="gramEnd"/>
    </w:p>
    <w:p w:rsidR="00BB6017" w:rsidRPr="00F55135" w:rsidRDefault="00BB6017" w:rsidP="00BB6017">
      <w:pPr>
        <w:rPr>
          <w:rFonts w:ascii="Arial" w:hAnsi="Arial" w:cs="Arial"/>
        </w:rPr>
      </w:pPr>
    </w:p>
    <w:p w:rsidR="00BB6017" w:rsidRPr="00F55135" w:rsidRDefault="00BB6017" w:rsidP="00BB6017">
      <w:pPr>
        <w:jc w:val="both"/>
        <w:rPr>
          <w:rFonts w:ascii="Arial" w:hAnsi="Arial" w:cs="Arial"/>
        </w:rPr>
      </w:pPr>
    </w:p>
    <w:p w:rsidR="000645BC" w:rsidRPr="00F55135" w:rsidRDefault="000645BC" w:rsidP="002236E4">
      <w:pPr>
        <w:ind w:right="-235"/>
        <w:jc w:val="center"/>
        <w:rPr>
          <w:rFonts w:ascii="Arial" w:hAnsi="Arial" w:cs="Arial"/>
        </w:rPr>
      </w:pPr>
      <w:r w:rsidRPr="00F55135">
        <w:rPr>
          <w:rFonts w:ascii="Arial" w:hAnsi="Arial" w:cs="Arial"/>
        </w:rPr>
        <w:t xml:space="preserve">Об утверждении плана мероприятий </w:t>
      </w:r>
      <w:r w:rsidR="00EB3181" w:rsidRPr="00F55135">
        <w:rPr>
          <w:rFonts w:ascii="Arial" w:hAnsi="Arial" w:cs="Arial"/>
        </w:rPr>
        <w:t>по</w:t>
      </w:r>
      <w:r w:rsidRPr="00F55135">
        <w:rPr>
          <w:rFonts w:ascii="Arial" w:hAnsi="Arial" w:cs="Arial"/>
        </w:rPr>
        <w:t xml:space="preserve"> </w:t>
      </w:r>
      <w:r w:rsidR="002236E4" w:rsidRPr="00F55135">
        <w:rPr>
          <w:rFonts w:ascii="Arial" w:hAnsi="Arial" w:cs="Arial"/>
        </w:rPr>
        <w:t xml:space="preserve">выявлению и </w:t>
      </w:r>
      <w:r w:rsidR="00EB3181" w:rsidRPr="00F55135">
        <w:rPr>
          <w:rFonts w:ascii="Arial" w:hAnsi="Arial" w:cs="Arial"/>
        </w:rPr>
        <w:t xml:space="preserve">ликвидации </w:t>
      </w:r>
      <w:r w:rsidR="002236E4" w:rsidRPr="00F55135">
        <w:rPr>
          <w:rFonts w:ascii="Arial" w:hAnsi="Arial" w:cs="Arial"/>
        </w:rPr>
        <w:t>несанкционированных мест размещения отходов</w:t>
      </w:r>
      <w:r w:rsidR="00DB7B84" w:rsidRPr="00F55135">
        <w:rPr>
          <w:rFonts w:ascii="Arial" w:hAnsi="Arial" w:cs="Arial"/>
        </w:rPr>
        <w:t xml:space="preserve"> на территории </w:t>
      </w:r>
      <w:proofErr w:type="spellStart"/>
      <w:r w:rsidR="00DB7B84" w:rsidRPr="00F55135">
        <w:rPr>
          <w:rFonts w:ascii="Arial" w:hAnsi="Arial" w:cs="Arial"/>
        </w:rPr>
        <w:t>Боготольского</w:t>
      </w:r>
      <w:proofErr w:type="spellEnd"/>
      <w:r w:rsidR="00DB7B84" w:rsidRPr="00F55135">
        <w:rPr>
          <w:rFonts w:ascii="Arial" w:hAnsi="Arial" w:cs="Arial"/>
        </w:rPr>
        <w:t xml:space="preserve"> района на 20</w:t>
      </w:r>
      <w:r w:rsidR="00D43F05" w:rsidRPr="00F55135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2</w:t>
      </w:r>
      <w:r w:rsidR="00DB7B84" w:rsidRPr="00F55135">
        <w:rPr>
          <w:rFonts w:ascii="Arial" w:hAnsi="Arial" w:cs="Arial"/>
        </w:rPr>
        <w:t xml:space="preserve"> год</w:t>
      </w:r>
    </w:p>
    <w:p w:rsidR="000645BC" w:rsidRPr="00F55135" w:rsidRDefault="000645BC" w:rsidP="000645BC">
      <w:pPr>
        <w:ind w:right="-235"/>
        <w:rPr>
          <w:rFonts w:ascii="Arial" w:hAnsi="Arial" w:cs="Arial"/>
        </w:rPr>
      </w:pPr>
    </w:p>
    <w:p w:rsidR="000645BC" w:rsidRPr="00F55135" w:rsidRDefault="000645BC" w:rsidP="000645BC">
      <w:pPr>
        <w:pStyle w:val="ConsPlusTitle"/>
        <w:widowControl/>
        <w:ind w:right="-1" w:firstLine="708"/>
        <w:jc w:val="both"/>
        <w:rPr>
          <w:b w:val="0"/>
          <w:sz w:val="24"/>
          <w:szCs w:val="24"/>
        </w:rPr>
      </w:pPr>
      <w:r w:rsidRPr="00F55135">
        <w:rPr>
          <w:b w:val="0"/>
          <w:sz w:val="24"/>
          <w:szCs w:val="24"/>
        </w:rPr>
        <w:t xml:space="preserve">В соответствии с Федеральным законом </w:t>
      </w:r>
      <w:r w:rsidR="00DB7B84" w:rsidRPr="00F55135">
        <w:rPr>
          <w:b w:val="0"/>
          <w:sz w:val="24"/>
          <w:szCs w:val="24"/>
        </w:rPr>
        <w:t xml:space="preserve">от 06.10.2003 №131-ФЗ «Об общих принципах организации местного самоуправления в Российской Федерации», Федеральным законом </w:t>
      </w:r>
      <w:r w:rsidRPr="00F55135">
        <w:rPr>
          <w:b w:val="0"/>
          <w:sz w:val="24"/>
          <w:szCs w:val="24"/>
        </w:rPr>
        <w:t>от 24.06.1998 № 89-ФЗ «Об отходах производства и потребления»</w:t>
      </w:r>
      <w:r w:rsidR="00DB7B84" w:rsidRPr="00F55135">
        <w:rPr>
          <w:b w:val="0"/>
          <w:sz w:val="24"/>
          <w:szCs w:val="24"/>
        </w:rPr>
        <w:t xml:space="preserve">, Федеральным законом от 10.01.2002 № 7-ФЗ «Об охране окружающей среды» </w:t>
      </w:r>
      <w:r w:rsidRPr="00F55135">
        <w:rPr>
          <w:b w:val="0"/>
          <w:sz w:val="24"/>
          <w:szCs w:val="24"/>
        </w:rPr>
        <w:t xml:space="preserve">и Уставом </w:t>
      </w:r>
      <w:proofErr w:type="spellStart"/>
      <w:r w:rsidRPr="00F55135">
        <w:rPr>
          <w:b w:val="0"/>
          <w:sz w:val="24"/>
          <w:szCs w:val="24"/>
        </w:rPr>
        <w:t>Боготольского</w:t>
      </w:r>
      <w:proofErr w:type="spellEnd"/>
      <w:r w:rsidRPr="00F55135">
        <w:rPr>
          <w:b w:val="0"/>
          <w:sz w:val="24"/>
          <w:szCs w:val="24"/>
        </w:rPr>
        <w:t xml:space="preserve"> района</w:t>
      </w:r>
      <w:r w:rsidR="00784FAD" w:rsidRPr="00F55135">
        <w:rPr>
          <w:b w:val="0"/>
          <w:sz w:val="24"/>
          <w:szCs w:val="24"/>
        </w:rPr>
        <w:t>:</w:t>
      </w:r>
    </w:p>
    <w:p w:rsidR="00784FAD" w:rsidRPr="00F55135" w:rsidRDefault="00784FAD" w:rsidP="000645BC">
      <w:pPr>
        <w:pStyle w:val="ConsPlusTitle"/>
        <w:widowControl/>
        <w:ind w:right="-1" w:firstLine="708"/>
        <w:jc w:val="both"/>
        <w:rPr>
          <w:b w:val="0"/>
          <w:sz w:val="24"/>
          <w:szCs w:val="24"/>
        </w:rPr>
      </w:pPr>
    </w:p>
    <w:p w:rsidR="000645BC" w:rsidRPr="00F55135" w:rsidRDefault="000645BC" w:rsidP="000645BC">
      <w:pPr>
        <w:ind w:right="-235" w:firstLine="709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>1.</w:t>
      </w:r>
      <w:r w:rsidR="00DB7B84" w:rsidRPr="00F55135">
        <w:rPr>
          <w:rFonts w:ascii="Arial" w:hAnsi="Arial" w:cs="Arial"/>
        </w:rPr>
        <w:t xml:space="preserve">Утвердить план мероприятий по выявлению и ликвидации несанкционированных мест размещения отходов </w:t>
      </w:r>
      <w:r w:rsidR="00453CFB" w:rsidRPr="00F55135">
        <w:rPr>
          <w:rFonts w:ascii="Arial" w:hAnsi="Arial" w:cs="Arial"/>
        </w:rPr>
        <w:t>на террит</w:t>
      </w:r>
      <w:r w:rsidR="000A5670" w:rsidRPr="00F55135">
        <w:rPr>
          <w:rFonts w:ascii="Arial" w:hAnsi="Arial" w:cs="Arial"/>
        </w:rPr>
        <w:t xml:space="preserve">ории </w:t>
      </w:r>
      <w:proofErr w:type="spellStart"/>
      <w:r w:rsidR="000A5670" w:rsidRPr="00F55135">
        <w:rPr>
          <w:rFonts w:ascii="Arial" w:hAnsi="Arial" w:cs="Arial"/>
        </w:rPr>
        <w:t>Боготольского</w:t>
      </w:r>
      <w:proofErr w:type="spellEnd"/>
      <w:r w:rsidR="000A5670" w:rsidRPr="00F55135">
        <w:rPr>
          <w:rFonts w:ascii="Arial" w:hAnsi="Arial" w:cs="Arial"/>
        </w:rPr>
        <w:t xml:space="preserve"> район на 20</w:t>
      </w:r>
      <w:r w:rsidR="00D43F05" w:rsidRPr="00F55135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2</w:t>
      </w:r>
      <w:r w:rsidR="00453CFB" w:rsidRPr="00F55135">
        <w:rPr>
          <w:rFonts w:ascii="Arial" w:hAnsi="Arial" w:cs="Arial"/>
        </w:rPr>
        <w:t xml:space="preserve"> год согласно приложению.</w:t>
      </w:r>
    </w:p>
    <w:p w:rsidR="00453CFB" w:rsidRPr="00F55135" w:rsidRDefault="00453CFB" w:rsidP="000645BC">
      <w:pPr>
        <w:pStyle w:val="a4"/>
        <w:ind w:left="0" w:right="-5" w:firstLine="705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 xml:space="preserve">2.Признать утратившим силу распоряжение от </w:t>
      </w:r>
      <w:r w:rsidR="00D92923">
        <w:rPr>
          <w:rFonts w:ascii="Arial" w:hAnsi="Arial" w:cs="Arial"/>
        </w:rPr>
        <w:t>1</w:t>
      </w:r>
      <w:r w:rsidR="00C72735">
        <w:rPr>
          <w:rFonts w:ascii="Arial" w:hAnsi="Arial" w:cs="Arial"/>
        </w:rPr>
        <w:t>8</w:t>
      </w:r>
      <w:r w:rsidRPr="00F55135">
        <w:rPr>
          <w:rFonts w:ascii="Arial" w:hAnsi="Arial" w:cs="Arial"/>
        </w:rPr>
        <w:t>.</w:t>
      </w:r>
      <w:r w:rsidR="000A5670" w:rsidRPr="00F55135">
        <w:rPr>
          <w:rFonts w:ascii="Arial" w:hAnsi="Arial" w:cs="Arial"/>
        </w:rPr>
        <w:t>1</w:t>
      </w:r>
      <w:r w:rsidR="00D43F05" w:rsidRPr="00F55135">
        <w:rPr>
          <w:rFonts w:ascii="Arial" w:hAnsi="Arial" w:cs="Arial"/>
        </w:rPr>
        <w:t>2</w:t>
      </w:r>
      <w:r w:rsidRPr="00F55135">
        <w:rPr>
          <w:rFonts w:ascii="Arial" w:hAnsi="Arial" w:cs="Arial"/>
        </w:rPr>
        <w:t>.20</w:t>
      </w:r>
      <w:r w:rsidR="00C72735">
        <w:rPr>
          <w:rFonts w:ascii="Arial" w:hAnsi="Arial" w:cs="Arial"/>
        </w:rPr>
        <w:t>20</w:t>
      </w:r>
      <w:r w:rsidRPr="00F55135">
        <w:rPr>
          <w:rFonts w:ascii="Arial" w:hAnsi="Arial" w:cs="Arial"/>
        </w:rPr>
        <w:t xml:space="preserve"> № </w:t>
      </w:r>
      <w:r w:rsidR="00C72735">
        <w:rPr>
          <w:rFonts w:ascii="Arial" w:hAnsi="Arial" w:cs="Arial"/>
        </w:rPr>
        <w:t>469</w:t>
      </w:r>
      <w:r w:rsidR="00D92923">
        <w:rPr>
          <w:rFonts w:ascii="Arial" w:hAnsi="Arial" w:cs="Arial"/>
        </w:rPr>
        <w:t xml:space="preserve"> </w:t>
      </w:r>
      <w:r w:rsidRPr="00F55135">
        <w:rPr>
          <w:rFonts w:ascii="Arial" w:hAnsi="Arial" w:cs="Arial"/>
        </w:rPr>
        <w:t>-</w:t>
      </w:r>
      <w:r w:rsidR="00D92923">
        <w:rPr>
          <w:rFonts w:ascii="Arial" w:hAnsi="Arial" w:cs="Arial"/>
        </w:rPr>
        <w:t xml:space="preserve"> </w:t>
      </w:r>
      <w:proofErr w:type="gramStart"/>
      <w:r w:rsidRPr="00F55135">
        <w:rPr>
          <w:rFonts w:ascii="Arial" w:hAnsi="Arial" w:cs="Arial"/>
        </w:rPr>
        <w:t>р</w:t>
      </w:r>
      <w:proofErr w:type="gramEnd"/>
      <w:r w:rsidRPr="00F55135">
        <w:rPr>
          <w:rFonts w:ascii="Arial" w:hAnsi="Arial" w:cs="Arial"/>
        </w:rPr>
        <w:t xml:space="preserve"> «Об утверждении плана мероприятий по </w:t>
      </w:r>
      <w:r w:rsidR="000A5670" w:rsidRPr="00F55135">
        <w:rPr>
          <w:rFonts w:ascii="Arial" w:hAnsi="Arial" w:cs="Arial"/>
        </w:rPr>
        <w:t xml:space="preserve">выявлению </w:t>
      </w:r>
      <w:r w:rsidRPr="00F55135">
        <w:rPr>
          <w:rFonts w:ascii="Arial" w:hAnsi="Arial" w:cs="Arial"/>
        </w:rPr>
        <w:t xml:space="preserve">и ликвидации несанкционированных </w:t>
      </w:r>
      <w:r w:rsidR="000A5670" w:rsidRPr="00F55135">
        <w:rPr>
          <w:rFonts w:ascii="Arial" w:hAnsi="Arial" w:cs="Arial"/>
        </w:rPr>
        <w:t>мест размещения отходов</w:t>
      </w:r>
      <w:r w:rsidRPr="00F55135">
        <w:rPr>
          <w:rFonts w:ascii="Arial" w:hAnsi="Arial" w:cs="Arial"/>
        </w:rPr>
        <w:t xml:space="preserve"> на территории </w:t>
      </w:r>
      <w:proofErr w:type="spellStart"/>
      <w:r w:rsidRPr="00F55135">
        <w:rPr>
          <w:rFonts w:ascii="Arial" w:hAnsi="Arial" w:cs="Arial"/>
        </w:rPr>
        <w:t>Боготольского</w:t>
      </w:r>
      <w:proofErr w:type="spellEnd"/>
      <w:r w:rsidRPr="00F55135">
        <w:rPr>
          <w:rFonts w:ascii="Arial" w:hAnsi="Arial" w:cs="Arial"/>
        </w:rPr>
        <w:t xml:space="preserve"> района</w:t>
      </w:r>
      <w:r w:rsidR="000A5670" w:rsidRPr="00F55135">
        <w:rPr>
          <w:rFonts w:ascii="Arial" w:hAnsi="Arial" w:cs="Arial"/>
        </w:rPr>
        <w:t xml:space="preserve"> на 20</w:t>
      </w:r>
      <w:r w:rsidR="00D92923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1</w:t>
      </w:r>
      <w:r w:rsidR="000A5670" w:rsidRPr="00F55135">
        <w:rPr>
          <w:rFonts w:ascii="Arial" w:hAnsi="Arial" w:cs="Arial"/>
        </w:rPr>
        <w:t xml:space="preserve"> год</w:t>
      </w:r>
      <w:r w:rsidRPr="00F55135">
        <w:rPr>
          <w:rFonts w:ascii="Arial" w:hAnsi="Arial" w:cs="Arial"/>
        </w:rPr>
        <w:t>».</w:t>
      </w:r>
    </w:p>
    <w:p w:rsidR="000A5670" w:rsidRPr="00F55135" w:rsidRDefault="000A5670" w:rsidP="000A5670">
      <w:pPr>
        <w:pStyle w:val="a4"/>
        <w:ind w:left="0" w:right="-5" w:firstLine="705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>3.Контроль над исполнением распоряжения оставляю за собой.</w:t>
      </w:r>
    </w:p>
    <w:p w:rsidR="000A5670" w:rsidRPr="00F55135" w:rsidRDefault="000A5670" w:rsidP="000A5670">
      <w:pPr>
        <w:pStyle w:val="a4"/>
        <w:ind w:left="0" w:right="-5" w:firstLine="705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>4.</w:t>
      </w:r>
      <w:r w:rsidR="004A7CAF" w:rsidRPr="00F55135">
        <w:rPr>
          <w:rFonts w:ascii="Arial" w:hAnsi="Arial" w:cs="Arial"/>
        </w:rPr>
        <w:t>Р</w:t>
      </w:r>
      <w:r w:rsidRPr="00F55135">
        <w:rPr>
          <w:rFonts w:ascii="Arial" w:hAnsi="Arial" w:cs="Arial"/>
        </w:rPr>
        <w:t xml:space="preserve">аспоряжение опубликовать в периодическом печатном издании «Официальный вестник </w:t>
      </w:r>
      <w:proofErr w:type="spellStart"/>
      <w:r w:rsidRPr="00F55135">
        <w:rPr>
          <w:rFonts w:ascii="Arial" w:hAnsi="Arial" w:cs="Arial"/>
        </w:rPr>
        <w:t>Боготольского</w:t>
      </w:r>
      <w:proofErr w:type="spellEnd"/>
      <w:r w:rsidRPr="00F55135">
        <w:rPr>
          <w:rFonts w:ascii="Arial" w:hAnsi="Arial" w:cs="Arial"/>
        </w:rPr>
        <w:t xml:space="preserve"> района» и разместить на официальном сайте </w:t>
      </w:r>
      <w:proofErr w:type="spellStart"/>
      <w:r w:rsidRPr="00F55135">
        <w:rPr>
          <w:rFonts w:ascii="Arial" w:hAnsi="Arial" w:cs="Arial"/>
        </w:rPr>
        <w:t>Боготольского</w:t>
      </w:r>
      <w:proofErr w:type="spellEnd"/>
      <w:r w:rsidRPr="00F55135">
        <w:rPr>
          <w:rFonts w:ascii="Arial" w:hAnsi="Arial" w:cs="Arial"/>
        </w:rPr>
        <w:t xml:space="preserve"> района в сети Интернет (</w:t>
      </w:r>
      <w:r w:rsidRPr="00F55135">
        <w:rPr>
          <w:rFonts w:ascii="Arial" w:hAnsi="Arial" w:cs="Arial"/>
          <w:u w:val="single"/>
          <w:lang w:val="en-US"/>
        </w:rPr>
        <w:t>www</w:t>
      </w:r>
      <w:r w:rsidRPr="00F55135">
        <w:rPr>
          <w:rFonts w:ascii="Arial" w:hAnsi="Arial" w:cs="Arial"/>
          <w:u w:val="single"/>
        </w:rPr>
        <w:t>.bogotol-r.ru</w:t>
      </w:r>
      <w:r w:rsidRPr="00F55135">
        <w:rPr>
          <w:rFonts w:ascii="Arial" w:hAnsi="Arial" w:cs="Arial"/>
        </w:rPr>
        <w:t>).</w:t>
      </w:r>
    </w:p>
    <w:p w:rsidR="000A5670" w:rsidRPr="00F55135" w:rsidRDefault="000A5670" w:rsidP="000A5670">
      <w:pPr>
        <w:ind w:firstLine="709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>5.Распоряжение вступает в силу в день, следующий за днем его официального опубликования, но не ранее 01 января 20</w:t>
      </w:r>
      <w:r w:rsidR="0019774E" w:rsidRPr="00F55135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2</w:t>
      </w:r>
      <w:r w:rsidRPr="00F55135">
        <w:rPr>
          <w:rFonts w:ascii="Arial" w:hAnsi="Arial" w:cs="Arial"/>
        </w:rPr>
        <w:t xml:space="preserve"> года.</w:t>
      </w:r>
    </w:p>
    <w:p w:rsidR="000645BC" w:rsidRPr="00F55135" w:rsidRDefault="000645BC" w:rsidP="000645BC">
      <w:pPr>
        <w:ind w:firstLine="709"/>
        <w:jc w:val="both"/>
        <w:rPr>
          <w:rFonts w:ascii="Arial" w:hAnsi="Arial" w:cs="Arial"/>
        </w:rPr>
      </w:pPr>
    </w:p>
    <w:p w:rsidR="000645BC" w:rsidRPr="00F55135" w:rsidRDefault="000645BC" w:rsidP="000645BC">
      <w:pPr>
        <w:ind w:firstLine="709"/>
        <w:rPr>
          <w:rFonts w:ascii="Arial" w:hAnsi="Arial" w:cs="Arial"/>
        </w:rPr>
      </w:pPr>
    </w:p>
    <w:p w:rsidR="00C72735" w:rsidRDefault="00C72735" w:rsidP="000645BC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>
        <w:rPr>
          <w:rFonts w:ascii="Arial" w:hAnsi="Arial" w:cs="Arial"/>
        </w:rPr>
        <w:t xml:space="preserve"> полномочия</w:t>
      </w:r>
    </w:p>
    <w:p w:rsidR="000645BC" w:rsidRPr="00F55135" w:rsidRDefault="00C72735" w:rsidP="000645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0645BC" w:rsidRPr="00F55135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="000645BC" w:rsidRPr="00F55135">
        <w:rPr>
          <w:rFonts w:ascii="Arial" w:hAnsi="Arial" w:cs="Arial"/>
        </w:rPr>
        <w:t xml:space="preserve"> </w:t>
      </w:r>
      <w:proofErr w:type="spellStart"/>
      <w:r w:rsidR="000645BC" w:rsidRPr="00F55135">
        <w:rPr>
          <w:rFonts w:ascii="Arial" w:hAnsi="Arial" w:cs="Arial"/>
        </w:rPr>
        <w:t>Боготольского</w:t>
      </w:r>
      <w:proofErr w:type="spellEnd"/>
      <w:r w:rsidR="000645BC" w:rsidRPr="00F55135">
        <w:rPr>
          <w:rFonts w:ascii="Arial" w:hAnsi="Arial" w:cs="Arial"/>
        </w:rPr>
        <w:t xml:space="preserve"> района</w:t>
      </w:r>
      <w:r w:rsidR="000645BC" w:rsidRPr="00F55135">
        <w:rPr>
          <w:rFonts w:ascii="Arial" w:hAnsi="Arial" w:cs="Arial"/>
        </w:rPr>
        <w:tab/>
      </w:r>
      <w:r w:rsidR="000645BC" w:rsidRPr="00F55135">
        <w:rPr>
          <w:rFonts w:ascii="Arial" w:hAnsi="Arial" w:cs="Arial"/>
        </w:rPr>
        <w:tab/>
      </w:r>
      <w:r w:rsidR="000645BC" w:rsidRPr="00F55135">
        <w:rPr>
          <w:rFonts w:ascii="Arial" w:hAnsi="Arial" w:cs="Arial"/>
        </w:rPr>
        <w:tab/>
      </w:r>
      <w:r w:rsidR="000645BC" w:rsidRPr="00F55135">
        <w:rPr>
          <w:rFonts w:ascii="Arial" w:hAnsi="Arial" w:cs="Arial"/>
        </w:rPr>
        <w:tab/>
      </w:r>
      <w:r w:rsidR="000645BC" w:rsidRPr="00F55135">
        <w:rPr>
          <w:rFonts w:ascii="Arial" w:hAnsi="Arial" w:cs="Arial"/>
        </w:rPr>
        <w:tab/>
      </w:r>
      <w:r w:rsidR="000645BC" w:rsidRPr="00F55135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Н.В.Бакуневич</w:t>
      </w:r>
      <w:proofErr w:type="spellEnd"/>
    </w:p>
    <w:p w:rsidR="008B3877" w:rsidRPr="00F55135" w:rsidRDefault="008B3877" w:rsidP="000645BC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0645BC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0645BC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0645BC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0645BC">
      <w:pPr>
        <w:ind w:right="-235"/>
        <w:jc w:val="both"/>
        <w:rPr>
          <w:rFonts w:ascii="Arial" w:hAnsi="Arial" w:cs="Arial"/>
        </w:rPr>
      </w:pPr>
    </w:p>
    <w:p w:rsidR="00F55135" w:rsidRDefault="00F55135" w:rsidP="008C0F4D">
      <w:pPr>
        <w:ind w:right="-235" w:firstLine="5954"/>
        <w:jc w:val="both"/>
        <w:rPr>
          <w:rFonts w:ascii="Arial" w:hAnsi="Arial" w:cs="Arial"/>
        </w:rPr>
      </w:pPr>
    </w:p>
    <w:p w:rsidR="00F55135" w:rsidRDefault="00F55135" w:rsidP="008C0F4D">
      <w:pPr>
        <w:ind w:right="-235" w:firstLine="5954"/>
        <w:jc w:val="both"/>
        <w:rPr>
          <w:rFonts w:ascii="Arial" w:hAnsi="Arial" w:cs="Arial"/>
        </w:rPr>
      </w:pPr>
    </w:p>
    <w:p w:rsidR="00F55135" w:rsidRDefault="00F55135" w:rsidP="008C0F4D">
      <w:pPr>
        <w:ind w:right="-235" w:firstLine="5954"/>
        <w:jc w:val="both"/>
        <w:rPr>
          <w:rFonts w:ascii="Arial" w:hAnsi="Arial" w:cs="Arial"/>
        </w:rPr>
      </w:pPr>
    </w:p>
    <w:p w:rsidR="00F55135" w:rsidRDefault="00F55135" w:rsidP="008C0F4D">
      <w:pPr>
        <w:ind w:right="-235" w:firstLine="5954"/>
        <w:jc w:val="both"/>
        <w:rPr>
          <w:rFonts w:ascii="Arial" w:hAnsi="Arial" w:cs="Arial"/>
        </w:rPr>
      </w:pPr>
    </w:p>
    <w:p w:rsidR="00F55135" w:rsidRDefault="00F55135" w:rsidP="008C0F4D">
      <w:pPr>
        <w:ind w:right="-235" w:firstLine="5954"/>
        <w:jc w:val="both"/>
        <w:rPr>
          <w:rFonts w:ascii="Arial" w:hAnsi="Arial" w:cs="Arial"/>
        </w:rPr>
      </w:pPr>
    </w:p>
    <w:p w:rsidR="008C0F4D" w:rsidRPr="00F55135" w:rsidRDefault="008C0F4D" w:rsidP="008C0F4D">
      <w:pPr>
        <w:ind w:right="-235" w:firstLine="5954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lastRenderedPageBreak/>
        <w:t>УТВЕРЖДАЮ:</w:t>
      </w:r>
    </w:p>
    <w:p w:rsidR="008C0F4D" w:rsidRPr="00F55135" w:rsidRDefault="00C72735" w:rsidP="00C72735">
      <w:pPr>
        <w:ind w:left="5954" w:right="-23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>
        <w:rPr>
          <w:rFonts w:ascii="Arial" w:hAnsi="Arial" w:cs="Arial"/>
        </w:rPr>
        <w:t xml:space="preserve"> полномочия г</w:t>
      </w:r>
      <w:r w:rsidR="008C0F4D" w:rsidRPr="00F55135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="008C0F4D" w:rsidRPr="00F55135">
        <w:rPr>
          <w:rFonts w:ascii="Arial" w:hAnsi="Arial" w:cs="Arial"/>
        </w:rPr>
        <w:t xml:space="preserve"> </w:t>
      </w:r>
      <w:proofErr w:type="spellStart"/>
      <w:r w:rsidR="008C0F4D" w:rsidRPr="00F55135">
        <w:rPr>
          <w:rFonts w:ascii="Arial" w:hAnsi="Arial" w:cs="Arial"/>
        </w:rPr>
        <w:t>Боготольского</w:t>
      </w:r>
      <w:proofErr w:type="spellEnd"/>
      <w:r w:rsidR="008C0F4D" w:rsidRPr="00F55135">
        <w:rPr>
          <w:rFonts w:ascii="Arial" w:hAnsi="Arial" w:cs="Arial"/>
        </w:rPr>
        <w:t xml:space="preserve"> района</w:t>
      </w:r>
    </w:p>
    <w:p w:rsidR="008C0F4D" w:rsidRPr="00F55135" w:rsidRDefault="00961240" w:rsidP="008C0F4D">
      <w:pPr>
        <w:ind w:right="-235" w:firstLine="5954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  <w:proofErr w:type="spellStart"/>
      <w:r w:rsidR="00C72735">
        <w:rPr>
          <w:rFonts w:ascii="Arial" w:hAnsi="Arial" w:cs="Arial"/>
        </w:rPr>
        <w:t>Н.В.Бакуневич</w:t>
      </w:r>
      <w:proofErr w:type="spellEnd"/>
    </w:p>
    <w:p w:rsidR="008C0F4D" w:rsidRPr="00F55135" w:rsidRDefault="008C0F4D" w:rsidP="008C0F4D">
      <w:pPr>
        <w:ind w:right="-235" w:firstLine="5954"/>
        <w:jc w:val="both"/>
        <w:rPr>
          <w:rFonts w:ascii="Arial" w:hAnsi="Arial" w:cs="Arial"/>
        </w:rPr>
      </w:pPr>
      <w:r w:rsidRPr="00F55135">
        <w:rPr>
          <w:rFonts w:ascii="Arial" w:hAnsi="Arial" w:cs="Arial"/>
        </w:rPr>
        <w:t>«</w:t>
      </w:r>
      <w:r w:rsidR="00050885">
        <w:rPr>
          <w:rFonts w:ascii="Arial" w:hAnsi="Arial" w:cs="Arial"/>
        </w:rPr>
        <w:t>27</w:t>
      </w:r>
      <w:bookmarkStart w:id="0" w:name="_GoBack"/>
      <w:bookmarkEnd w:id="0"/>
      <w:r w:rsidRPr="00F55135">
        <w:rPr>
          <w:rFonts w:ascii="Arial" w:hAnsi="Arial" w:cs="Arial"/>
        </w:rPr>
        <w:t xml:space="preserve">» </w:t>
      </w:r>
      <w:r w:rsidR="00926043" w:rsidRPr="00F55135">
        <w:rPr>
          <w:rFonts w:ascii="Arial" w:hAnsi="Arial" w:cs="Arial"/>
        </w:rPr>
        <w:t>декабря</w:t>
      </w:r>
      <w:r w:rsidR="008B352E" w:rsidRPr="00F55135">
        <w:rPr>
          <w:rFonts w:ascii="Arial" w:hAnsi="Arial" w:cs="Arial"/>
        </w:rPr>
        <w:t xml:space="preserve"> </w:t>
      </w:r>
      <w:r w:rsidRPr="00F55135">
        <w:rPr>
          <w:rFonts w:ascii="Arial" w:hAnsi="Arial" w:cs="Arial"/>
        </w:rPr>
        <w:t>20</w:t>
      </w:r>
      <w:r w:rsidR="00D92923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1</w:t>
      </w:r>
      <w:r w:rsidRPr="00F55135">
        <w:rPr>
          <w:rFonts w:ascii="Arial" w:hAnsi="Arial" w:cs="Arial"/>
        </w:rPr>
        <w:t xml:space="preserve"> г.</w:t>
      </w:r>
    </w:p>
    <w:p w:rsidR="008C0F4D" w:rsidRPr="00F55135" w:rsidRDefault="008C0F4D" w:rsidP="008C0F4D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8C0F4D">
      <w:pPr>
        <w:ind w:right="-235"/>
        <w:jc w:val="both"/>
        <w:rPr>
          <w:rFonts w:ascii="Arial" w:hAnsi="Arial" w:cs="Arial"/>
        </w:rPr>
      </w:pPr>
    </w:p>
    <w:p w:rsidR="008C0F4D" w:rsidRPr="00F55135" w:rsidRDefault="008C0F4D" w:rsidP="008C0F4D">
      <w:pPr>
        <w:ind w:right="-235"/>
        <w:jc w:val="center"/>
        <w:rPr>
          <w:rFonts w:ascii="Arial" w:hAnsi="Arial" w:cs="Arial"/>
        </w:rPr>
      </w:pPr>
      <w:r w:rsidRPr="00F55135">
        <w:rPr>
          <w:rFonts w:ascii="Arial" w:hAnsi="Arial" w:cs="Arial"/>
        </w:rPr>
        <w:t xml:space="preserve">План </w:t>
      </w:r>
      <w:r w:rsidR="008D2A11" w:rsidRPr="00F55135">
        <w:rPr>
          <w:rFonts w:ascii="Arial" w:hAnsi="Arial" w:cs="Arial"/>
        </w:rPr>
        <w:t xml:space="preserve">мероприятий по выявлению и ликвидации несанкционированных мест размещения отходов на территории </w:t>
      </w:r>
      <w:proofErr w:type="spellStart"/>
      <w:r w:rsidR="008D2A11" w:rsidRPr="00F55135">
        <w:rPr>
          <w:rFonts w:ascii="Arial" w:hAnsi="Arial" w:cs="Arial"/>
        </w:rPr>
        <w:t>Боготольского</w:t>
      </w:r>
      <w:proofErr w:type="spellEnd"/>
      <w:r w:rsidR="008D2A11" w:rsidRPr="00F55135">
        <w:rPr>
          <w:rFonts w:ascii="Arial" w:hAnsi="Arial" w:cs="Arial"/>
        </w:rPr>
        <w:t xml:space="preserve"> района на 20</w:t>
      </w:r>
      <w:r w:rsidR="0019774E" w:rsidRPr="00F55135">
        <w:rPr>
          <w:rFonts w:ascii="Arial" w:hAnsi="Arial" w:cs="Arial"/>
        </w:rPr>
        <w:t>2</w:t>
      </w:r>
      <w:r w:rsidR="00C72735">
        <w:rPr>
          <w:rFonts w:ascii="Arial" w:hAnsi="Arial" w:cs="Arial"/>
        </w:rPr>
        <w:t>2</w:t>
      </w:r>
      <w:r w:rsidR="008D2A11" w:rsidRPr="00F55135">
        <w:rPr>
          <w:rFonts w:ascii="Arial" w:hAnsi="Arial" w:cs="Arial"/>
        </w:rPr>
        <w:t xml:space="preserve"> год</w:t>
      </w:r>
    </w:p>
    <w:p w:rsidR="008D2A11" w:rsidRPr="00F55135" w:rsidRDefault="008D2A11" w:rsidP="008C0F4D">
      <w:pPr>
        <w:ind w:right="-235"/>
        <w:jc w:val="center"/>
        <w:rPr>
          <w:rFonts w:ascii="Arial" w:hAnsi="Arial" w:cs="Arial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4469"/>
        <w:gridCol w:w="1985"/>
        <w:gridCol w:w="2375"/>
      </w:tblGrid>
      <w:tr w:rsidR="00433110" w:rsidRPr="00F55135" w:rsidTr="00D92923">
        <w:trPr>
          <w:trHeight w:val="355"/>
        </w:trPr>
        <w:tc>
          <w:tcPr>
            <w:tcW w:w="624" w:type="dxa"/>
          </w:tcPr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№</w:t>
            </w:r>
          </w:p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proofErr w:type="gramStart"/>
            <w:r w:rsidRPr="00F55135">
              <w:rPr>
                <w:rFonts w:ascii="Arial" w:hAnsi="Arial" w:cs="Arial"/>
              </w:rPr>
              <w:t>п</w:t>
            </w:r>
            <w:proofErr w:type="gramEnd"/>
            <w:r w:rsidRPr="00F55135">
              <w:rPr>
                <w:rFonts w:ascii="Arial" w:hAnsi="Arial" w:cs="Arial"/>
              </w:rPr>
              <w:t>/п</w:t>
            </w:r>
          </w:p>
        </w:tc>
        <w:tc>
          <w:tcPr>
            <w:tcW w:w="4469" w:type="dxa"/>
          </w:tcPr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Наименование мероприятий</w:t>
            </w:r>
          </w:p>
        </w:tc>
        <w:tc>
          <w:tcPr>
            <w:tcW w:w="1985" w:type="dxa"/>
          </w:tcPr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Срок </w:t>
            </w:r>
          </w:p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исполнения</w:t>
            </w:r>
          </w:p>
        </w:tc>
        <w:tc>
          <w:tcPr>
            <w:tcW w:w="2375" w:type="dxa"/>
          </w:tcPr>
          <w:p w:rsidR="00433110" w:rsidRPr="00F55135" w:rsidRDefault="00433110" w:rsidP="00433110">
            <w:pPr>
              <w:ind w:right="-235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74646C" w:rsidRPr="00F55135" w:rsidTr="00D92923">
        <w:trPr>
          <w:trHeight w:val="475"/>
        </w:trPr>
        <w:tc>
          <w:tcPr>
            <w:tcW w:w="624" w:type="dxa"/>
          </w:tcPr>
          <w:p w:rsidR="0074646C" w:rsidRPr="00F55135" w:rsidRDefault="0074646C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1</w:t>
            </w:r>
          </w:p>
        </w:tc>
        <w:tc>
          <w:tcPr>
            <w:tcW w:w="4469" w:type="dxa"/>
          </w:tcPr>
          <w:p w:rsidR="0074646C" w:rsidRPr="00F55135" w:rsidRDefault="0074646C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Комиссионное обследование территории на наличие несанкционированных свалок</w:t>
            </w:r>
            <w:r w:rsidR="009D0E81" w:rsidRPr="00F55135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:rsidR="0074646C" w:rsidRPr="00F55135" w:rsidRDefault="0074646C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Март-апрель</w:t>
            </w:r>
          </w:p>
        </w:tc>
        <w:tc>
          <w:tcPr>
            <w:tcW w:w="2375" w:type="dxa"/>
          </w:tcPr>
          <w:p w:rsidR="0074646C" w:rsidRPr="00F55135" w:rsidRDefault="0074646C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Главы сельсоветов</w:t>
            </w:r>
            <w:r w:rsidR="008810D4" w:rsidRPr="00F55135">
              <w:rPr>
                <w:rFonts w:ascii="Arial" w:hAnsi="Arial" w:cs="Arial"/>
              </w:rPr>
              <w:t>, административные комиссии сельсоветов</w:t>
            </w:r>
          </w:p>
        </w:tc>
      </w:tr>
      <w:tr w:rsidR="00834276" w:rsidRPr="00F55135" w:rsidTr="00D92923">
        <w:trPr>
          <w:trHeight w:val="475"/>
        </w:trPr>
        <w:tc>
          <w:tcPr>
            <w:tcW w:w="624" w:type="dxa"/>
          </w:tcPr>
          <w:p w:rsidR="00834276" w:rsidRPr="00F55135" w:rsidRDefault="0083427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2</w:t>
            </w:r>
          </w:p>
        </w:tc>
        <w:tc>
          <w:tcPr>
            <w:tcW w:w="4469" w:type="dxa"/>
          </w:tcPr>
          <w:p w:rsidR="00834276" w:rsidRPr="00F55135" w:rsidRDefault="0083427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Разработка графиков ликвидации несанкционированных свалок</w:t>
            </w:r>
            <w:r w:rsidR="009D0E81" w:rsidRPr="00F55135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</w:tcPr>
          <w:p w:rsidR="00834276" w:rsidRPr="00F55135" w:rsidRDefault="0083427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До 01 мая</w:t>
            </w:r>
          </w:p>
        </w:tc>
        <w:tc>
          <w:tcPr>
            <w:tcW w:w="2375" w:type="dxa"/>
          </w:tcPr>
          <w:p w:rsidR="00834276" w:rsidRPr="00F55135" w:rsidRDefault="0083427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Главы сельсоветов</w:t>
            </w:r>
          </w:p>
        </w:tc>
      </w:tr>
      <w:tr w:rsidR="00D86A56" w:rsidRPr="00F55135" w:rsidTr="00D92923">
        <w:trPr>
          <w:trHeight w:val="475"/>
        </w:trPr>
        <w:tc>
          <w:tcPr>
            <w:tcW w:w="624" w:type="dxa"/>
          </w:tcPr>
          <w:p w:rsidR="00D86A56" w:rsidRPr="00F55135" w:rsidRDefault="00D86A5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3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Разработка графиков</w:t>
            </w:r>
          </w:p>
          <w:p w:rsidR="009D0E81" w:rsidRPr="00F55135" w:rsidRDefault="00D86A5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муниципального земельного</w:t>
            </w:r>
          </w:p>
          <w:p w:rsidR="00D86A56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контроля.</w:t>
            </w:r>
          </w:p>
        </w:tc>
        <w:tc>
          <w:tcPr>
            <w:tcW w:w="1985" w:type="dxa"/>
          </w:tcPr>
          <w:p w:rsidR="00D86A56" w:rsidRPr="00F55135" w:rsidRDefault="005F105B" w:rsidP="00C72735">
            <w:pPr>
              <w:ind w:right="-23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 - май</w:t>
            </w:r>
          </w:p>
        </w:tc>
        <w:tc>
          <w:tcPr>
            <w:tcW w:w="2375" w:type="dxa"/>
          </w:tcPr>
          <w:p w:rsidR="00D86A56" w:rsidRPr="00F55135" w:rsidRDefault="00D86A56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Отдел муниципального имущества и земельных отношений администрации </w:t>
            </w:r>
            <w:proofErr w:type="spellStart"/>
            <w:r w:rsidRPr="00F55135">
              <w:rPr>
                <w:rFonts w:ascii="Arial" w:hAnsi="Arial" w:cs="Arial"/>
              </w:rPr>
              <w:t>Боготольского</w:t>
            </w:r>
            <w:proofErr w:type="spellEnd"/>
            <w:r w:rsidRPr="00F55135">
              <w:rPr>
                <w:rFonts w:ascii="Arial" w:hAnsi="Arial" w:cs="Arial"/>
              </w:rPr>
              <w:t xml:space="preserve"> района</w:t>
            </w:r>
          </w:p>
        </w:tc>
      </w:tr>
      <w:tr w:rsidR="009D0E81" w:rsidRPr="00F55135" w:rsidTr="00D92923">
        <w:trPr>
          <w:trHeight w:val="475"/>
        </w:trPr>
        <w:tc>
          <w:tcPr>
            <w:tcW w:w="624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4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Принятие необходимых мер по ликвидации несанкционированных свалок, </w:t>
            </w:r>
            <w:proofErr w:type="gramStart"/>
            <w:r w:rsidRPr="00F55135">
              <w:rPr>
                <w:rFonts w:ascii="Arial" w:hAnsi="Arial" w:cs="Arial"/>
              </w:rPr>
              <w:t>согласно</w:t>
            </w:r>
            <w:proofErr w:type="gramEnd"/>
            <w:r w:rsidRPr="00F55135">
              <w:rPr>
                <w:rFonts w:ascii="Arial" w:hAnsi="Arial" w:cs="Arial"/>
              </w:rPr>
              <w:t xml:space="preserve"> утвержденного графика. </w:t>
            </w:r>
          </w:p>
        </w:tc>
        <w:tc>
          <w:tcPr>
            <w:tcW w:w="198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Май</w:t>
            </w:r>
            <w:r w:rsidR="00D92923">
              <w:rPr>
                <w:rFonts w:ascii="Arial" w:hAnsi="Arial" w:cs="Arial"/>
              </w:rPr>
              <w:t xml:space="preserve"> </w:t>
            </w:r>
            <w:r w:rsidRPr="00F55135">
              <w:rPr>
                <w:rFonts w:ascii="Arial" w:hAnsi="Arial" w:cs="Arial"/>
              </w:rPr>
              <w:t>-</w:t>
            </w:r>
            <w:r w:rsidR="00D92923">
              <w:rPr>
                <w:rFonts w:ascii="Arial" w:hAnsi="Arial" w:cs="Arial"/>
              </w:rPr>
              <w:t xml:space="preserve"> </w:t>
            </w:r>
            <w:r w:rsidRPr="00F55135">
              <w:rPr>
                <w:rFonts w:ascii="Arial" w:hAnsi="Arial" w:cs="Arial"/>
              </w:rPr>
              <w:t>сентябрь</w:t>
            </w:r>
          </w:p>
        </w:tc>
        <w:tc>
          <w:tcPr>
            <w:tcW w:w="237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Главы сельсоветов</w:t>
            </w:r>
          </w:p>
        </w:tc>
      </w:tr>
      <w:tr w:rsidR="009D0E81" w:rsidRPr="00F55135" w:rsidTr="00D92923">
        <w:trPr>
          <w:trHeight w:val="475"/>
        </w:trPr>
        <w:tc>
          <w:tcPr>
            <w:tcW w:w="624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5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Проведение субботников на территориях сельсоветов.</w:t>
            </w:r>
          </w:p>
        </w:tc>
        <w:tc>
          <w:tcPr>
            <w:tcW w:w="1985" w:type="dxa"/>
          </w:tcPr>
          <w:p w:rsidR="009D0E81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М</w:t>
            </w:r>
            <w:r w:rsidR="009D0E81" w:rsidRPr="00F55135">
              <w:rPr>
                <w:rFonts w:ascii="Arial" w:hAnsi="Arial" w:cs="Arial"/>
              </w:rPr>
              <w:t>ай</w:t>
            </w:r>
            <w:r w:rsidRPr="00F55135">
              <w:rPr>
                <w:rFonts w:ascii="Arial" w:hAnsi="Arial" w:cs="Arial"/>
              </w:rPr>
              <w:t xml:space="preserve"> </w:t>
            </w:r>
            <w:r w:rsidR="00D92923">
              <w:rPr>
                <w:rFonts w:ascii="Arial" w:hAnsi="Arial" w:cs="Arial"/>
              </w:rPr>
              <w:t>– сентябрь</w:t>
            </w:r>
          </w:p>
        </w:tc>
        <w:tc>
          <w:tcPr>
            <w:tcW w:w="237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Главы сельсоветов</w:t>
            </w:r>
          </w:p>
        </w:tc>
      </w:tr>
      <w:tr w:rsidR="009D0E81" w:rsidRPr="00F55135" w:rsidTr="00D92923">
        <w:trPr>
          <w:trHeight w:val="474"/>
        </w:trPr>
        <w:tc>
          <w:tcPr>
            <w:tcW w:w="624" w:type="dxa"/>
          </w:tcPr>
          <w:p w:rsidR="009D0E81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6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Осуществление контроля, за соблюдением «Правил благоустройства», санитарного содержания территории сельсоветов.</w:t>
            </w:r>
          </w:p>
        </w:tc>
        <w:tc>
          <w:tcPr>
            <w:tcW w:w="198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В течение</w:t>
            </w:r>
            <w:r w:rsidR="00D92923">
              <w:rPr>
                <w:rFonts w:ascii="Arial" w:hAnsi="Arial" w:cs="Arial"/>
              </w:rPr>
              <w:t xml:space="preserve"> </w:t>
            </w:r>
            <w:r w:rsidRPr="00F55135">
              <w:rPr>
                <w:rFonts w:ascii="Arial" w:hAnsi="Arial" w:cs="Arial"/>
              </w:rPr>
              <w:t>года</w:t>
            </w:r>
          </w:p>
        </w:tc>
        <w:tc>
          <w:tcPr>
            <w:tcW w:w="237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Главы сельсоветов, административные комиссии сельсоветов</w:t>
            </w:r>
          </w:p>
        </w:tc>
      </w:tr>
      <w:tr w:rsidR="009D0E81" w:rsidRPr="00F55135" w:rsidTr="00D92923">
        <w:trPr>
          <w:trHeight w:val="474"/>
        </w:trPr>
        <w:tc>
          <w:tcPr>
            <w:tcW w:w="624" w:type="dxa"/>
          </w:tcPr>
          <w:p w:rsidR="009D0E81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7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Приведение площадок временного накопления в соответствие с действующим природоохранным и санитарным законодательством.</w:t>
            </w:r>
          </w:p>
        </w:tc>
        <w:tc>
          <w:tcPr>
            <w:tcW w:w="198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375" w:type="dxa"/>
          </w:tcPr>
          <w:p w:rsidR="009D0E81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Г</w:t>
            </w:r>
            <w:r w:rsidR="009D0E81" w:rsidRPr="00F55135">
              <w:rPr>
                <w:rFonts w:ascii="Arial" w:hAnsi="Arial" w:cs="Arial"/>
              </w:rPr>
              <w:t>лавы сельсоветов</w:t>
            </w:r>
          </w:p>
        </w:tc>
      </w:tr>
      <w:tr w:rsidR="009D0E81" w:rsidRPr="00F55135" w:rsidTr="00D92923">
        <w:trPr>
          <w:trHeight w:val="474"/>
        </w:trPr>
        <w:tc>
          <w:tcPr>
            <w:tcW w:w="624" w:type="dxa"/>
          </w:tcPr>
          <w:p w:rsidR="009D0E81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8</w:t>
            </w:r>
          </w:p>
        </w:tc>
        <w:tc>
          <w:tcPr>
            <w:tcW w:w="4469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Проведение разъяснительной работы с населением на сходах граждан, собраниях, через СМИ по вопросу обращения с отходами (о запрете сжигания, несанкционированного  размещения мусора) о негативных экологических последствиях, рисках для здоровья и социального благополучия при несоблюдении норм обращения с отходами.</w:t>
            </w:r>
          </w:p>
        </w:tc>
        <w:tc>
          <w:tcPr>
            <w:tcW w:w="198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375" w:type="dxa"/>
          </w:tcPr>
          <w:p w:rsidR="009D0E81" w:rsidRPr="00F55135" w:rsidRDefault="009D0E81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55135">
              <w:rPr>
                <w:rFonts w:ascii="Arial" w:hAnsi="Arial" w:cs="Arial"/>
              </w:rPr>
              <w:t>Боготольского</w:t>
            </w:r>
            <w:proofErr w:type="spellEnd"/>
            <w:r w:rsidRPr="00F55135">
              <w:rPr>
                <w:rFonts w:ascii="Arial" w:hAnsi="Arial" w:cs="Arial"/>
              </w:rPr>
              <w:t xml:space="preserve"> района, Г</w:t>
            </w:r>
            <w:r w:rsidR="008810D4" w:rsidRPr="00F55135">
              <w:rPr>
                <w:rFonts w:ascii="Arial" w:hAnsi="Arial" w:cs="Arial"/>
              </w:rPr>
              <w:t>л</w:t>
            </w:r>
            <w:r w:rsidRPr="00F55135">
              <w:rPr>
                <w:rFonts w:ascii="Arial" w:hAnsi="Arial" w:cs="Arial"/>
              </w:rPr>
              <w:t>авы сельсоветов</w:t>
            </w:r>
          </w:p>
        </w:tc>
      </w:tr>
      <w:tr w:rsidR="008810D4" w:rsidRPr="00F55135" w:rsidTr="00D92923">
        <w:trPr>
          <w:trHeight w:val="474"/>
        </w:trPr>
        <w:tc>
          <w:tcPr>
            <w:tcW w:w="624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9</w:t>
            </w:r>
          </w:p>
        </w:tc>
        <w:tc>
          <w:tcPr>
            <w:tcW w:w="4469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Проведение разъяснительной работы с индивидуальными предпринимателями </w:t>
            </w:r>
            <w:r w:rsidRPr="00F55135">
              <w:rPr>
                <w:rFonts w:ascii="Arial" w:hAnsi="Arial" w:cs="Arial"/>
              </w:rPr>
              <w:lastRenderedPageBreak/>
              <w:t xml:space="preserve">и юридическими лицами о последствиях привлечения их к административной ответственности за отсутствие договора с </w:t>
            </w:r>
            <w:proofErr w:type="gramStart"/>
            <w:r w:rsidRPr="00F55135">
              <w:rPr>
                <w:rFonts w:ascii="Arial" w:hAnsi="Arial" w:cs="Arial"/>
              </w:rPr>
              <w:t>региональным</w:t>
            </w:r>
            <w:proofErr w:type="gramEnd"/>
          </w:p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оператором.</w:t>
            </w:r>
          </w:p>
        </w:tc>
        <w:tc>
          <w:tcPr>
            <w:tcW w:w="1985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lastRenderedPageBreak/>
              <w:t>В течение года</w:t>
            </w:r>
          </w:p>
        </w:tc>
        <w:tc>
          <w:tcPr>
            <w:tcW w:w="2375" w:type="dxa"/>
          </w:tcPr>
          <w:p w:rsidR="008810D4" w:rsidRPr="00F55135" w:rsidRDefault="00F510F0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 xml:space="preserve">Главы сельсоветов, </w:t>
            </w:r>
            <w:r w:rsidR="00D92923">
              <w:rPr>
                <w:rFonts w:ascii="Arial" w:hAnsi="Arial" w:cs="Arial"/>
              </w:rPr>
              <w:t>о</w:t>
            </w:r>
            <w:r w:rsidRPr="00F55135">
              <w:rPr>
                <w:rFonts w:ascii="Arial" w:hAnsi="Arial" w:cs="Arial"/>
              </w:rPr>
              <w:t xml:space="preserve">тдел экономики и </w:t>
            </w:r>
            <w:r w:rsidRPr="00F55135">
              <w:rPr>
                <w:rFonts w:ascii="Arial" w:hAnsi="Arial" w:cs="Arial"/>
              </w:rPr>
              <w:lastRenderedPageBreak/>
              <w:t xml:space="preserve">планирования администрации </w:t>
            </w:r>
            <w:proofErr w:type="spellStart"/>
            <w:r w:rsidRPr="00F55135">
              <w:rPr>
                <w:rFonts w:ascii="Arial" w:hAnsi="Arial" w:cs="Arial"/>
              </w:rPr>
              <w:t>Боготольского</w:t>
            </w:r>
            <w:proofErr w:type="spellEnd"/>
            <w:r w:rsidRPr="00F55135">
              <w:rPr>
                <w:rFonts w:ascii="Arial" w:hAnsi="Arial" w:cs="Arial"/>
              </w:rPr>
              <w:t xml:space="preserve"> района</w:t>
            </w:r>
          </w:p>
        </w:tc>
      </w:tr>
      <w:tr w:rsidR="008810D4" w:rsidRPr="00F55135" w:rsidTr="00D92923">
        <w:trPr>
          <w:trHeight w:val="474"/>
        </w:trPr>
        <w:tc>
          <w:tcPr>
            <w:tcW w:w="624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4469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Проведение экологических занятий в школах и детских садах</w:t>
            </w:r>
          </w:p>
        </w:tc>
        <w:tc>
          <w:tcPr>
            <w:tcW w:w="1985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375" w:type="dxa"/>
          </w:tcPr>
          <w:p w:rsidR="008810D4" w:rsidRPr="00F55135" w:rsidRDefault="008810D4" w:rsidP="00C72735">
            <w:pPr>
              <w:ind w:right="-235"/>
              <w:jc w:val="both"/>
              <w:rPr>
                <w:rFonts w:ascii="Arial" w:hAnsi="Arial" w:cs="Arial"/>
              </w:rPr>
            </w:pPr>
            <w:r w:rsidRPr="00F55135">
              <w:rPr>
                <w:rFonts w:ascii="Arial" w:hAnsi="Arial" w:cs="Arial"/>
              </w:rPr>
              <w:t>Управление образования</w:t>
            </w:r>
          </w:p>
        </w:tc>
      </w:tr>
    </w:tbl>
    <w:p w:rsidR="008D2A11" w:rsidRPr="00FA2926" w:rsidRDefault="008D2A11" w:rsidP="008C0F4D">
      <w:pPr>
        <w:ind w:right="-235"/>
        <w:jc w:val="center"/>
        <w:rPr>
          <w:sz w:val="28"/>
          <w:szCs w:val="28"/>
        </w:rPr>
      </w:pPr>
    </w:p>
    <w:sectPr w:rsidR="008D2A11" w:rsidRPr="00FA2926" w:rsidSect="00C7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17"/>
    <w:rsid w:val="000452AB"/>
    <w:rsid w:val="00050885"/>
    <w:rsid w:val="000645BC"/>
    <w:rsid w:val="000A5670"/>
    <w:rsid w:val="000F27FE"/>
    <w:rsid w:val="001622B1"/>
    <w:rsid w:val="00163D00"/>
    <w:rsid w:val="0019774E"/>
    <w:rsid w:val="0021062E"/>
    <w:rsid w:val="002116F1"/>
    <w:rsid w:val="002236E4"/>
    <w:rsid w:val="002335C6"/>
    <w:rsid w:val="002B247F"/>
    <w:rsid w:val="00356976"/>
    <w:rsid w:val="00386F27"/>
    <w:rsid w:val="0039011E"/>
    <w:rsid w:val="00391FF0"/>
    <w:rsid w:val="00392161"/>
    <w:rsid w:val="003D4E26"/>
    <w:rsid w:val="003F613B"/>
    <w:rsid w:val="00433110"/>
    <w:rsid w:val="00453CFB"/>
    <w:rsid w:val="00460148"/>
    <w:rsid w:val="00467378"/>
    <w:rsid w:val="004849C6"/>
    <w:rsid w:val="004A7CAF"/>
    <w:rsid w:val="00512B1C"/>
    <w:rsid w:val="00565ACA"/>
    <w:rsid w:val="00570AAE"/>
    <w:rsid w:val="00595573"/>
    <w:rsid w:val="005E07E8"/>
    <w:rsid w:val="005F105B"/>
    <w:rsid w:val="00630E1E"/>
    <w:rsid w:val="006953C1"/>
    <w:rsid w:val="00696868"/>
    <w:rsid w:val="006B6E56"/>
    <w:rsid w:val="006E33CB"/>
    <w:rsid w:val="00737F26"/>
    <w:rsid w:val="00742211"/>
    <w:rsid w:val="0074646C"/>
    <w:rsid w:val="00784FAD"/>
    <w:rsid w:val="00791D75"/>
    <w:rsid w:val="00825754"/>
    <w:rsid w:val="00834276"/>
    <w:rsid w:val="008810D4"/>
    <w:rsid w:val="008A2ED0"/>
    <w:rsid w:val="008B352E"/>
    <w:rsid w:val="008B3877"/>
    <w:rsid w:val="008C0F4D"/>
    <w:rsid w:val="008D2A11"/>
    <w:rsid w:val="008D4A2E"/>
    <w:rsid w:val="00904F7D"/>
    <w:rsid w:val="00923EA7"/>
    <w:rsid w:val="00926043"/>
    <w:rsid w:val="00961240"/>
    <w:rsid w:val="00972442"/>
    <w:rsid w:val="0098011B"/>
    <w:rsid w:val="00990BBF"/>
    <w:rsid w:val="009B492D"/>
    <w:rsid w:val="009C7CC6"/>
    <w:rsid w:val="009D0E81"/>
    <w:rsid w:val="009D444D"/>
    <w:rsid w:val="00A244EE"/>
    <w:rsid w:val="00A245C3"/>
    <w:rsid w:val="00A8151B"/>
    <w:rsid w:val="00AA27F3"/>
    <w:rsid w:val="00AB1E3B"/>
    <w:rsid w:val="00B370EA"/>
    <w:rsid w:val="00B441CC"/>
    <w:rsid w:val="00BA18A7"/>
    <w:rsid w:val="00BB022C"/>
    <w:rsid w:val="00BB6017"/>
    <w:rsid w:val="00BF3111"/>
    <w:rsid w:val="00C54F65"/>
    <w:rsid w:val="00C72735"/>
    <w:rsid w:val="00C9325A"/>
    <w:rsid w:val="00CF7179"/>
    <w:rsid w:val="00D351ED"/>
    <w:rsid w:val="00D43F05"/>
    <w:rsid w:val="00D86A56"/>
    <w:rsid w:val="00D92923"/>
    <w:rsid w:val="00DA7EE5"/>
    <w:rsid w:val="00DB3BBC"/>
    <w:rsid w:val="00DB7B84"/>
    <w:rsid w:val="00E606AB"/>
    <w:rsid w:val="00E87F6D"/>
    <w:rsid w:val="00E91412"/>
    <w:rsid w:val="00EB17A8"/>
    <w:rsid w:val="00EB3181"/>
    <w:rsid w:val="00EB3E44"/>
    <w:rsid w:val="00F25D15"/>
    <w:rsid w:val="00F33541"/>
    <w:rsid w:val="00F510F0"/>
    <w:rsid w:val="00F55135"/>
    <w:rsid w:val="00F73385"/>
    <w:rsid w:val="00F84A2E"/>
    <w:rsid w:val="00FA2926"/>
    <w:rsid w:val="00FA666F"/>
    <w:rsid w:val="00FD0066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17"/>
    <w:pPr>
      <w:spacing w:after="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6017"/>
    <w:rPr>
      <w:color w:val="0000FF"/>
      <w:u w:val="single"/>
    </w:rPr>
  </w:style>
  <w:style w:type="paragraph" w:customStyle="1" w:styleId="ConsPlusTitle">
    <w:name w:val="ConsPlusTitle"/>
    <w:rsid w:val="00BB6017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B60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60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01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062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fo1">
    <w:name w:val="spfo1"/>
    <w:basedOn w:val="a0"/>
    <w:rsid w:val="00CF7179"/>
  </w:style>
  <w:style w:type="paragraph" w:customStyle="1" w:styleId="ConsPlusNormal">
    <w:name w:val="ConsPlusNormal"/>
    <w:uiPriority w:val="99"/>
    <w:rsid w:val="00C9325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17"/>
    <w:pPr>
      <w:spacing w:after="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6017"/>
    <w:rPr>
      <w:color w:val="0000FF"/>
      <w:u w:val="single"/>
    </w:rPr>
  </w:style>
  <w:style w:type="paragraph" w:customStyle="1" w:styleId="ConsPlusTitle">
    <w:name w:val="ConsPlusTitle"/>
    <w:rsid w:val="00BB6017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B60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60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01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062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fo1">
    <w:name w:val="spfo1"/>
    <w:basedOn w:val="a0"/>
    <w:rsid w:val="00CF7179"/>
  </w:style>
  <w:style w:type="paragraph" w:customStyle="1" w:styleId="ConsPlusNormal">
    <w:name w:val="ConsPlusNormal"/>
    <w:uiPriority w:val="99"/>
    <w:rsid w:val="00C9325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61</cp:revision>
  <cp:lastPrinted>2021-12-24T09:21:00Z</cp:lastPrinted>
  <dcterms:created xsi:type="dcterms:W3CDTF">2016-10-31T01:15:00Z</dcterms:created>
  <dcterms:modified xsi:type="dcterms:W3CDTF">2021-12-27T07:10:00Z</dcterms:modified>
</cp:coreProperties>
</file>